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6055B4C2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r w:rsidR="003E3DB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3E3DB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474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2C33DFE4" w14:textId="2CD724E8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E5746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012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7D457B75" w14:textId="77777777" w:rsidR="003E3DB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ab/>
        <w:t>Estamos encaminhando a esta Prefeitura proposta de preços para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3E3DBB" w:rsidRPr="003E3DB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REGISTRO DE PREÇOS PARA FUTURA E EVENTUAL AQUISIÇÃO DE PNEUS AUTOMOTIVOS NOVOS, NÃO REMOLDADO NEM RECALCHUTADO E ACESSÓRIOS, DEVIDAMENTE CERTIFICADOS PELO INMETRO, PARA EQUIPAREM OS VEÍCULOS OFICIAIS DESTA SECRETARIA MUNICIPAL DE EDUCAÇÃO E DO TRANSPORTE ESCOLAR.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3E3DB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14</w:t>
      </w:r>
      <w:r w:rsidR="006027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.</w:t>
      </w:r>
      <w:r w:rsidR="003E3DBB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474</w:t>
      </w:r>
      <w:r w:rsidRPr="00F56B85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tbl>
      <w:tblPr>
        <w:tblpPr w:leftFromText="141" w:rightFromText="141" w:vertAnchor="text" w:horzAnchor="margin" w:tblpXSpec="center" w:tblpY="100"/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118"/>
        <w:gridCol w:w="660"/>
        <w:gridCol w:w="1354"/>
        <w:gridCol w:w="914"/>
        <w:gridCol w:w="1011"/>
        <w:gridCol w:w="880"/>
      </w:tblGrid>
      <w:tr w:rsidR="003E3DBB" w:rsidRPr="006A1CEF" w14:paraId="4031CC8D" w14:textId="6E65D47E" w:rsidTr="00E57463">
        <w:trPr>
          <w:trHeight w:val="88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009999"/>
            <w:noWrap/>
            <w:vAlign w:val="center"/>
            <w:hideMark/>
          </w:tcPr>
          <w:p w14:paraId="6D9E3156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Item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009999"/>
            <w:noWrap/>
            <w:vAlign w:val="center"/>
            <w:hideMark/>
          </w:tcPr>
          <w:p w14:paraId="68D79791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Descrição do Produto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009999"/>
            <w:vAlign w:val="center"/>
          </w:tcPr>
          <w:p w14:paraId="3757A845" w14:textId="0B504EFD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U.M.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31DE8219" w14:textId="2B24A195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Quantidade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2A6F0A2A" w14:textId="158407F1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Marca/ Modelo</w:t>
            </w:r>
          </w:p>
        </w:tc>
        <w:tc>
          <w:tcPr>
            <w:tcW w:w="11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3C500462" w14:textId="4B874C6A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Unit.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</w:tcPr>
          <w:p w14:paraId="5395E719" w14:textId="1075B628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Valor Total</w:t>
            </w:r>
          </w:p>
        </w:tc>
      </w:tr>
      <w:tr w:rsidR="003E3DBB" w:rsidRPr="006A1CEF" w14:paraId="288B3E08" w14:textId="38CF97B4" w:rsidTr="003E3DBB">
        <w:trPr>
          <w:trHeight w:val="100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5272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8942A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Pneu novo, não remoldado nem recauchutado, med. Pneu 175 x 70 x 14 – Fiat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Strada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 / Fiat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D</w:t>
            </w:r>
            <w:bookmarkStart w:id="0" w:name="_GoBack"/>
            <w:bookmarkEnd w:id="0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oblô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8mm de sulco na banda de rodagem, nível de ruído de até 75Db e aderência tipo A, B ou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FD87" w14:textId="39694FA2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E44D" w14:textId="38DF426C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F9D2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6976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BA444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45976E9A" w14:textId="66D9904E" w:rsidTr="003E3DBB">
        <w:trPr>
          <w:trHeight w:val="68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8D81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441C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Pneu novo, não remoldado nem recauchutado, med. Pneu 175 x 65 x 14 – Fiat Siena,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8mm de sulco na banda de rodagem, nível de ruído de até 75Db e aderência tipo A, B ou C.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1E2" w14:textId="261A8CD8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DD37F" w14:textId="7C220B24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08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F391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1749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4BD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583F96E9" w14:textId="69310FC8" w:rsidTr="003E3DBB">
        <w:trPr>
          <w:trHeight w:val="68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DE03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11A6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Pneu novo, não remoldado nem recauchutado, med. 185 x 65 x 15 Renault / Logan –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8mm de sulco na banda de rodagem, nível de ruído de até 75Db e aderência tipo A, B ou C</w:t>
            </w: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.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14C6" w14:textId="0BD055D0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F11C" w14:textId="7941F40A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08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A31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8252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65CB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7318E0D0" w14:textId="5A48D311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5D63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4524B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Pneu novo, não remoldado nem recauchutado, med. 225 x 70 x 15 - Sprinter,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 8mm de sulco na banda de rodagem, nível de ruído de até 77Db e aderência tipo A, B ou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49B1" w14:textId="66062612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5CAFC" w14:textId="05F5D490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AE3F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07E4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62777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589338C1" w14:textId="50B4D679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7F67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5655D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Pneu novo, não remoldado nem recauchutado, med. 225 x 75 x 16 – Fiat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Ducato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 /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Minibus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,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8mm de sulco na banda de rodagem, nível de ruído de até 78Db e aderência tipo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9B89" w14:textId="58019972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7D8B" w14:textId="645FD9AD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ECD9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85F5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4BC6B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54117CAF" w14:textId="190D3442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1650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65B881" w14:textId="1820BA5E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Pneu novo, não remoldado nem recauchutado, med. 215 x 175 x R 17.5 – Micro – ônibus,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8mm de sulco na banda de rodagem, nível de ruído de até 78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Db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 e aderência tipo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0E648" w14:textId="7260DAAB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049A" w14:textId="3311C0DE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B621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D01D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A8438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08A3A8AD" w14:textId="04CF33AF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1F6A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6F72E" w14:textId="77777777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Pneu novo, não remoldado nem recauchutado, med. 900 x 20 – Ônibus ,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8mm de sulco na banda de rodagem, nível de ruído de até 78 </w:t>
            </w:r>
            <w:proofErr w:type="spellStart"/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Db</w:t>
            </w:r>
            <w:proofErr w:type="spellEnd"/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 e aderência tipo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38AA5" w14:textId="2F422E64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791B" w14:textId="482F25A2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19C05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304E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E8429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0DC1771B" w14:textId="0E20EC98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A9A3E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BE224" w14:textId="3A9A6AAF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Pneu novo, não remoldado nem recauchutado, med. 7.50 - 16 LT (lameiro) – Ônibus,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 8mm de sulco na banda de rodagem, nível de ruído de até 78Db e aderência tipo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BC20" w14:textId="47EB7952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F3998" w14:textId="0FAAD122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1A0D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77AE9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13293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413E9BAC" w14:textId="349E0373" w:rsidTr="003E3DBB">
        <w:trPr>
          <w:trHeight w:val="6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F616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79B6F" w14:textId="50FBA0CD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>Pneu novo, não remoldado nem recauchutado, med. 275 x 80 x R 22.5 – Ônibus (lameiro),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 xml:space="preserve"> 8mm de sulco na banda de rodagem, nível de ruído de até 78Db e aderência tipo C.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6284" w14:textId="0D161F27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CB4F" w14:textId="6DAEE8FF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8767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881A1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728A6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697D68B3" w14:textId="20DF21ED" w:rsidTr="003E3DBB">
        <w:trPr>
          <w:trHeight w:val="85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E6A2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2AA3D3" w14:textId="6054C185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Protetor Pneu 900 x 20 – Ônibus -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original de fábrica, com matéria-prima de primeiro uso, produto novo (sem uso), primeira linha.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63E2" w14:textId="7E90C374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C0B9" w14:textId="6A2940BC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6896E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DC64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54EBA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E3DBB" w:rsidRPr="006A1CEF" w14:paraId="2F221123" w14:textId="5149EFF0" w:rsidTr="003E3DBB">
        <w:trPr>
          <w:trHeight w:val="850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7FA9" w14:textId="77777777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C27B2" w14:textId="2E90FE7C" w:rsidR="003E3DBB" w:rsidRPr="003E3DBB" w:rsidRDefault="003E3DBB" w:rsidP="003E3DB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pt-BR" w:eastAsia="pt-BR"/>
              </w:rPr>
              <w:t xml:space="preserve">Câmara de ar 900 x 20 – Ônibus - </w:t>
            </w:r>
            <w:r w:rsidRPr="003E3D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 w:eastAsia="pt-BR"/>
              </w:rPr>
              <w:t>original de fábrica, com matéria-prima de primeiro uso, produto novo (sem uso), primeira linha.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ABF3" w14:textId="0FFC66E9" w:rsidR="003E3DBB" w:rsidRPr="006A1CEF" w:rsidRDefault="006A1CEF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6A1C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UND.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C570" w14:textId="22F5AB0C" w:rsidR="003E3DBB" w:rsidRPr="003E3DBB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  <w:r w:rsidRPr="003E3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3827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0D13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6B723" w14:textId="77777777" w:rsidR="003E3DBB" w:rsidRPr="006A1CEF" w:rsidRDefault="003E3DBB" w:rsidP="003E3DBB">
            <w:pPr>
              <w:widowControl/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14:paraId="49A7D0FD" w14:textId="46095ACB" w:rsidR="00F56B85" w:rsidRDefault="00F56B85" w:rsidP="006A1CE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FECF243" w14:textId="12B68A7F" w:rsid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</w:t>
      </w:r>
      <w:proofErr w:type="gramStart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*,*</w:t>
      </w:r>
      <w:proofErr w:type="gramEnd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p w14:paraId="7AE83C8B" w14:textId="77777777" w:rsidR="002971A7" w:rsidRPr="00D66509" w:rsidRDefault="002971A7" w:rsidP="00F56B85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2E00A8"/>
    <w:rsid w:val="003B0C2B"/>
    <w:rsid w:val="003C2589"/>
    <w:rsid w:val="003E3DBB"/>
    <w:rsid w:val="004C32E0"/>
    <w:rsid w:val="006027F3"/>
    <w:rsid w:val="006666A0"/>
    <w:rsid w:val="006A1CEF"/>
    <w:rsid w:val="007405AE"/>
    <w:rsid w:val="00AB2858"/>
    <w:rsid w:val="00AC3991"/>
    <w:rsid w:val="00B2060D"/>
    <w:rsid w:val="00B2671F"/>
    <w:rsid w:val="00B50865"/>
    <w:rsid w:val="00BA4731"/>
    <w:rsid w:val="00BB07C4"/>
    <w:rsid w:val="00C235E4"/>
    <w:rsid w:val="00C745CA"/>
    <w:rsid w:val="00CC16C7"/>
    <w:rsid w:val="00D66509"/>
    <w:rsid w:val="00D7577D"/>
    <w:rsid w:val="00E57463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7</cp:revision>
  <cp:lastPrinted>2023-11-21T13:08:00Z</cp:lastPrinted>
  <dcterms:created xsi:type="dcterms:W3CDTF">2023-08-29T19:21:00Z</dcterms:created>
  <dcterms:modified xsi:type="dcterms:W3CDTF">2023-11-21T13:10:00Z</dcterms:modified>
</cp:coreProperties>
</file>